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 xml:space="preserve">链接：https://pan.baidu.com/s/1FVwgWpgfls1CyfF_MxzIDw </w:t>
      </w:r>
    </w:p>
    <w:p>
      <w:r>
        <w:rPr>
          <w:rFonts w:hint="eastAsia"/>
        </w:rPr>
        <w:t>提取码：91sw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ODMxYTE0ZTc0ZGU3Y2QwODc3MzYzN2Q1YmNiM2EifQ=="/>
  </w:docVars>
  <w:rsids>
    <w:rsidRoot w:val="00000000"/>
    <w:rsid w:val="39BE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2023-06-02T01:05:46Z</dcterms:created>
  <dc:creator>Administrator</dc:creator>
  <cp:lastModifiedBy>翟鹏举</cp:lastModifiedBy>
  <dcterms:modified xsi:type="dcterms:W3CDTF">2023-06-02T01:05:50Z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D5E9DC10ABA240618A6A06CCD55AFD2C_12</vt:lpwstr>
  </property>
</Properties>
</file>